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0B" w:rsidRPr="00500C43" w:rsidRDefault="006E4DEF" w:rsidP="006E4DEF">
      <w:pPr>
        <w:tabs>
          <w:tab w:val="center" w:pos="4677"/>
          <w:tab w:val="left" w:pos="775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4B3B0B" w:rsidRPr="00500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Архангельская область</w:t>
      </w:r>
      <w:r w:rsidRPr="00500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4B3B0B" w:rsidRPr="00500C43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500C4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Шенкурский муниципальный </w:t>
      </w:r>
      <w:r w:rsidRPr="00500C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округ</w:t>
      </w:r>
    </w:p>
    <w:p w:rsidR="004B3B0B" w:rsidRPr="00500C43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500C4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Собрание депутатов </w:t>
      </w:r>
      <w:r w:rsidRPr="00500C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первого</w:t>
      </w:r>
      <w:r w:rsidRPr="00500C4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созыва</w:t>
      </w:r>
    </w:p>
    <w:p w:rsidR="004B3B0B" w:rsidRPr="00500C43" w:rsidRDefault="00500C43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500C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21</w:t>
      </w:r>
      <w:r w:rsidR="004B3B0B" w:rsidRPr="00500C4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очередная сессия</w:t>
      </w:r>
    </w:p>
    <w:p w:rsidR="004B3B0B" w:rsidRPr="000A2D50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0A2D50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0A2D50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Решение</w:t>
      </w:r>
    </w:p>
    <w:p w:rsidR="004B3B0B" w:rsidRPr="000A2D50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0A2D50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от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«</w:t>
      </w:r>
      <w:r w:rsidR="00500C43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25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» октября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20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24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года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="000D7594"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                    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№ </w:t>
      </w:r>
      <w:r w:rsidR="00500C43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24</w:t>
      </w:r>
      <w:r w:rsidR="00467A41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7</w:t>
      </w:r>
      <w:bookmarkStart w:id="0" w:name="_GoBack"/>
      <w:bookmarkEnd w:id="0"/>
    </w:p>
    <w:p w:rsidR="004B3B0B" w:rsidRPr="000A2D50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B3B0B" w:rsidRPr="000A2D50" w:rsidRDefault="004B3B0B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Шенкурск</w:t>
      </w:r>
    </w:p>
    <w:p w:rsidR="00914140" w:rsidRPr="000A2D50" w:rsidRDefault="00914140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14140" w:rsidRPr="000A2D50" w:rsidRDefault="004B3B0B" w:rsidP="00F4757E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6"/>
          <w:szCs w:val="26"/>
        </w:rPr>
      </w:pPr>
      <w:r w:rsidRPr="000A2D50">
        <w:rPr>
          <w:rStyle w:val="fontstyle01"/>
          <w:rFonts w:ascii="Times New Roman" w:hAnsi="Times New Roman" w:cs="Times New Roman"/>
          <w:sz w:val="26"/>
          <w:szCs w:val="26"/>
        </w:rPr>
        <w:t>О применении к депутату Собрания депутатов</w:t>
      </w:r>
      <w:r w:rsidRPr="000A2D50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0A2D50">
        <w:rPr>
          <w:rStyle w:val="fontstyle01"/>
          <w:rFonts w:ascii="Times New Roman" w:hAnsi="Times New Roman" w:cs="Times New Roman"/>
          <w:sz w:val="26"/>
          <w:szCs w:val="26"/>
        </w:rPr>
        <w:t xml:space="preserve">Шенкурского муниципального округа </w:t>
      </w:r>
      <w:r w:rsidR="006E4DEF" w:rsidRPr="000A2D50">
        <w:rPr>
          <w:rStyle w:val="fontstyle01"/>
          <w:rFonts w:ascii="Times New Roman" w:hAnsi="Times New Roman" w:cs="Times New Roman"/>
          <w:sz w:val="26"/>
          <w:szCs w:val="26"/>
        </w:rPr>
        <w:t>Ошурковой О.А.</w:t>
      </w:r>
      <w:r w:rsidRPr="000A2D50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0A2D50">
        <w:rPr>
          <w:rStyle w:val="fontstyle01"/>
          <w:rFonts w:ascii="Times New Roman" w:hAnsi="Times New Roman" w:cs="Times New Roman"/>
          <w:sz w:val="26"/>
          <w:szCs w:val="26"/>
        </w:rPr>
        <w:t>меры ответственности в виде предупреждения</w:t>
      </w:r>
      <w:r w:rsidR="00914140" w:rsidRPr="000A2D50">
        <w:rPr>
          <w:rStyle w:val="fontstyle01"/>
          <w:rFonts w:ascii="Times New Roman" w:hAnsi="Times New Roman" w:cs="Times New Roman"/>
          <w:sz w:val="26"/>
          <w:szCs w:val="26"/>
        </w:rPr>
        <w:t>.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0A2D50">
        <w:rPr>
          <w:rFonts w:ascii="Times New Roman" w:hAnsi="Times New Roman" w:cs="Times New Roman"/>
          <w:b/>
          <w:bCs/>
          <w:color w:val="000000"/>
          <w:sz w:val="16"/>
          <w:szCs w:val="16"/>
        </w:rPr>
        <w:br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</w:t>
      </w:r>
      <w:proofErr w:type="gramStart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Руководствуясь частью 7.3-1 статьи 40 Федерального закона от 6 октября 2003 года№ 131-ФЗ «Об общих принципах организации местного самоуправления в Российской Федерации»,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пунктом 5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стать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и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7.2 областного закона от 26 ноября 2008 года № 626-31-ОЗ «О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противодействии коррупции в Архангельской области», решением Собрания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Шенкурск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ий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муниципальн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ый округ»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от 29 мая 2020 года № 186 «Об</w:t>
      </w:r>
      <w:r w:rsidR="00914140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утверждении </w:t>
      </w:r>
      <w:r w:rsidR="00484FED" w:rsidRPr="000A2D50">
        <w:rPr>
          <w:rStyle w:val="fontstyle21"/>
          <w:rFonts w:ascii="Times New Roman" w:hAnsi="Times New Roman" w:cs="Times New Roman"/>
          <w:sz w:val="26"/>
          <w:szCs w:val="26"/>
        </w:rPr>
        <w:t>Поряд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ка принятия Собранием</w:t>
      </w:r>
      <w:proofErr w:type="gramEnd"/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муниципального образования «Шенкурский муниципальный район» решений о досрочном прекращений полномочий лиц, замещающих муниципальные должности в муниципальном образовании «Шенкурский муниципальный район», и применения иных мер ответственности в случае несоблюдения ограничений, запретов, неисполнения обязанностей, которые установлены в </w:t>
      </w:r>
      <w:r w:rsidR="00484FED" w:rsidRPr="000A2D50">
        <w:rPr>
          <w:rStyle w:val="fontstyle21"/>
          <w:rFonts w:ascii="Times New Roman" w:hAnsi="Times New Roman" w:cs="Times New Roman"/>
          <w:sz w:val="26"/>
          <w:szCs w:val="26"/>
        </w:rPr>
        <w:t>целях противодействия коррупции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», во исполнение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протокола заседания президиума комиссии по координации работы по противодействию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коррупции в Архангельской области от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13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августа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202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4 года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, заявления</w:t>
      </w:r>
      <w:proofErr w:type="gramEnd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Губернатора Архангельской области и Правительства Архангельской области от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30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а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вгуста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202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4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года № 02-23/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207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о применении мер ответственности, установленных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законодательством о противодействии коррупции, Собрание депутатов 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0A2D50">
        <w:rPr>
          <w:rStyle w:val="fontstyle01"/>
          <w:rFonts w:ascii="Times New Roman" w:hAnsi="Times New Roman" w:cs="Times New Roman"/>
          <w:sz w:val="26"/>
          <w:szCs w:val="26"/>
        </w:rPr>
        <w:t>р</w:t>
      </w:r>
      <w:proofErr w:type="gramEnd"/>
      <w:r w:rsidRPr="000A2D50">
        <w:rPr>
          <w:rStyle w:val="fontstyle01"/>
          <w:rFonts w:ascii="Times New Roman" w:hAnsi="Times New Roman" w:cs="Times New Roman"/>
          <w:sz w:val="26"/>
          <w:szCs w:val="26"/>
        </w:rPr>
        <w:t xml:space="preserve"> е ш и л о: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b/>
          <w:bCs/>
          <w:sz w:val="26"/>
          <w:szCs w:val="26"/>
        </w:rPr>
      </w:pPr>
      <w:r w:rsidRPr="000A2D50">
        <w:rPr>
          <w:rFonts w:ascii="Times New Roman" w:hAnsi="Times New Roman" w:cs="Times New Roman"/>
          <w:b/>
          <w:bCs/>
          <w:color w:val="000000"/>
          <w:sz w:val="16"/>
          <w:szCs w:val="16"/>
        </w:rPr>
        <w:br/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ab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В связи с предоставлением депутатом Собрания 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депутатов Шенкурского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="006E4DEF" w:rsidRPr="000A2D50">
        <w:rPr>
          <w:rStyle w:val="fontstyle21"/>
          <w:rFonts w:ascii="Times New Roman" w:hAnsi="Times New Roman" w:cs="Times New Roman"/>
          <w:sz w:val="26"/>
          <w:szCs w:val="26"/>
        </w:rPr>
        <w:t>Ошурковой О.А.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недостоверных и неполных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сведений о своих доходах, расходах, об имуществе и обязательствах имущественного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характера, а также сведений о доходах, расходах, об имуществе и обязательствах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имущественного характера свое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го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супруг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а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за отчетный </w:t>
      </w:r>
      <w:r w:rsidRPr="000A2D50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2021 год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применить к депутату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Собрания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депутатов Шенкурского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="006E4DEF" w:rsidRPr="000A2D50">
        <w:rPr>
          <w:rStyle w:val="fontstyle21"/>
          <w:rFonts w:ascii="Times New Roman" w:hAnsi="Times New Roman" w:cs="Times New Roman"/>
          <w:sz w:val="26"/>
          <w:szCs w:val="26"/>
        </w:rPr>
        <w:t>Ошур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ковой </w:t>
      </w:r>
      <w:r w:rsidR="006E4DEF" w:rsidRPr="000A2D50">
        <w:rPr>
          <w:rStyle w:val="fontstyle21"/>
          <w:rFonts w:ascii="Times New Roman" w:hAnsi="Times New Roman" w:cs="Times New Roman"/>
          <w:sz w:val="26"/>
          <w:szCs w:val="26"/>
        </w:rPr>
        <w:t>Ольге Александро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вне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меру ответственности в виде</w:t>
      </w:r>
      <w:proofErr w:type="gramEnd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предупреждения.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b/>
          <w:bCs/>
          <w:sz w:val="26"/>
          <w:szCs w:val="26"/>
        </w:rPr>
      </w:pPr>
      <w:r w:rsidRPr="000A2D50">
        <w:rPr>
          <w:rFonts w:ascii="Times New Roman" w:hAnsi="Times New Roman" w:cs="Times New Roman"/>
          <w:color w:val="000000"/>
          <w:sz w:val="16"/>
          <w:szCs w:val="16"/>
        </w:rPr>
        <w:br/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ab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настоящее решение на официальном сайте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Шенкурского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муниципального округа в информационно-телекоммуникационной сети «Интернет».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0A2D50">
        <w:rPr>
          <w:rFonts w:ascii="Times New Roman" w:hAnsi="Times New Roman" w:cs="Times New Roman"/>
          <w:color w:val="000000"/>
          <w:sz w:val="16"/>
          <w:szCs w:val="16"/>
        </w:rPr>
        <w:br/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ab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3. Уведомить администрацию Губернатора Архангельской области и Правительства</w:t>
      </w:r>
      <w:r w:rsidR="00C35F4D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Архангельской области о принятии настоящего 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решения в течение 5 календарных дней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со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дня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его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принятия.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</w:t>
      </w:r>
    </w:p>
    <w:p w:rsidR="000D7594" w:rsidRPr="000A2D50" w:rsidRDefault="000D7594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sz w:val="16"/>
          <w:szCs w:val="16"/>
        </w:rPr>
      </w:pPr>
      <w:r w:rsidRPr="000A2D50">
        <w:rPr>
          <w:rStyle w:val="fontstyle21"/>
          <w:rFonts w:ascii="Times New Roman" w:hAnsi="Times New Roman" w:cs="Times New Roman"/>
          <w:sz w:val="16"/>
          <w:szCs w:val="16"/>
        </w:rPr>
        <w:t xml:space="preserve">       </w:t>
      </w:r>
    </w:p>
    <w:p w:rsidR="00914140" w:rsidRPr="000A2D50" w:rsidRDefault="000D7594" w:rsidP="000D75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        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 </w:t>
      </w:r>
      <w:r w:rsidR="004B3B0B" w:rsidRPr="000A2D50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4B3B0B" w:rsidRPr="000A2D50">
        <w:rPr>
          <w:rStyle w:val="fontstyle21"/>
          <w:rFonts w:ascii="Times New Roman" w:hAnsi="Times New Roman" w:cs="Times New Roman"/>
          <w:sz w:val="26"/>
          <w:szCs w:val="26"/>
        </w:rPr>
        <w:t>Председатель Собрания</w:t>
      </w:r>
      <w:r w:rsidR="00914140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депутатов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</w:t>
      </w:r>
      <w:r w:rsidR="00914140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B3B0B" w:rsidRPr="000A2D50" w:rsidRDefault="00914140" w:rsidP="000A2D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</w:t>
      </w:r>
      <w:r w:rsidR="004B3B0B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                         </w:t>
      </w:r>
      <w:proofErr w:type="spellStart"/>
      <w:r w:rsidR="000A2D50" w:rsidRPr="000A2D50">
        <w:rPr>
          <w:rFonts w:ascii="Times New Roman" w:hAnsi="Times New Roman" w:cs="Times New Roman"/>
          <w:color w:val="000000"/>
          <w:sz w:val="26"/>
          <w:szCs w:val="26"/>
        </w:rPr>
        <w:t>А.С.Заседателева</w:t>
      </w:r>
      <w:proofErr w:type="spellEnd"/>
    </w:p>
    <w:sectPr w:rsidR="004B3B0B" w:rsidRPr="000A2D50" w:rsidSect="009141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0B"/>
    <w:rsid w:val="000A2D50"/>
    <w:rsid w:val="000D7594"/>
    <w:rsid w:val="00467A41"/>
    <w:rsid w:val="00484FED"/>
    <w:rsid w:val="004B3B0B"/>
    <w:rsid w:val="00500C43"/>
    <w:rsid w:val="006E4DEF"/>
    <w:rsid w:val="00914140"/>
    <w:rsid w:val="00C35F4D"/>
    <w:rsid w:val="00C66767"/>
    <w:rsid w:val="00F4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2024-10-28T06:35:00Z</cp:lastPrinted>
  <dcterms:created xsi:type="dcterms:W3CDTF">2024-10-25T13:40:00Z</dcterms:created>
  <dcterms:modified xsi:type="dcterms:W3CDTF">2024-10-28T06:35:00Z</dcterms:modified>
</cp:coreProperties>
</file>